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84DF" w14:textId="77777777" w:rsidR="006E3969" w:rsidRPr="00334680" w:rsidRDefault="00C52DDD" w:rsidP="00334680">
      <w:pPr>
        <w:pStyle w:val="Name"/>
        <w:rPr>
          <w:color w:val="323E4F" w:themeColor="text2" w:themeShade="BF"/>
          <w:lang w:val="en-US"/>
        </w:rPr>
      </w:pPr>
      <w:r w:rsidRPr="00334680">
        <w:rPr>
          <w:color w:val="323E4F" w:themeColor="text2" w:themeShade="BF"/>
          <w:lang w:val="en-US"/>
        </w:rPr>
        <w:t>Ryland Pearson-McManus</w:t>
      </w:r>
    </w:p>
    <w:p w14:paraId="324D3DDF" w14:textId="03DABDAC" w:rsidR="006E3969" w:rsidRPr="00334680" w:rsidRDefault="00C52DDD" w:rsidP="001801FF">
      <w:pPr>
        <w:pStyle w:val="JobTitle"/>
        <w:rPr>
          <w:color w:val="323E4F" w:themeColor="text2" w:themeShade="BF"/>
          <w:lang w:val="en-US"/>
        </w:rPr>
      </w:pPr>
      <w:r w:rsidRPr="00334680">
        <w:rPr>
          <w:color w:val="323E4F" w:themeColor="text2" w:themeShade="BF"/>
          <w:lang w:val="en-US"/>
        </w:rPr>
        <w:t xml:space="preserve">Set Runner | </w:t>
      </w:r>
      <w:r w:rsidR="00334680">
        <w:rPr>
          <w:color w:val="323E4F" w:themeColor="text2" w:themeShade="BF"/>
          <w:lang w:val="en-US"/>
        </w:rPr>
        <w:t xml:space="preserve">Production Assistant </w:t>
      </w:r>
      <w:r w:rsidRPr="00334680">
        <w:rPr>
          <w:color w:val="323E4F" w:themeColor="text2" w:themeShade="BF"/>
          <w:lang w:val="en-US"/>
        </w:rPr>
        <w:t xml:space="preserve"> </w:t>
      </w:r>
    </w:p>
    <w:p w14:paraId="584B6C33" w14:textId="1F5D7873" w:rsidR="00FE1DF6" w:rsidRPr="00334680" w:rsidRDefault="00493289" w:rsidP="00C06E5B">
      <w:pPr>
        <w:pStyle w:val="Contactinf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02</w:t>
      </w:r>
      <w:r w:rsidR="00C52DDD" w:rsidRPr="00334680">
        <w:rPr>
          <w:sz w:val="24"/>
          <w:szCs w:val="24"/>
          <w:lang w:val="en-US"/>
        </w:rPr>
        <w:t>0 4104</w:t>
      </w:r>
      <w:r w:rsidR="00334680" w:rsidRPr="00334680">
        <w:rPr>
          <w:sz w:val="24"/>
          <w:szCs w:val="24"/>
          <w:lang w:val="en-US"/>
        </w:rPr>
        <w:t xml:space="preserve"> 1179 – rylandpearson@gmail.com</w:t>
      </w:r>
    </w:p>
    <w:p w14:paraId="35272CFB" w14:textId="77777777" w:rsidR="007D37E8" w:rsidRDefault="007D37E8" w:rsidP="00C06E5B">
      <w:pPr>
        <w:rPr>
          <w:lang w:val="en-GB"/>
        </w:rPr>
      </w:pPr>
    </w:p>
    <w:p w14:paraId="6D28DAAB" w14:textId="170831F5" w:rsidR="00615843" w:rsidRDefault="00615843" w:rsidP="00C06E5B">
      <w:pPr>
        <w:rPr>
          <w:lang w:val="en-GB"/>
        </w:rPr>
      </w:pPr>
      <w:r>
        <w:rPr>
          <w:lang w:val="en-GB"/>
        </w:rPr>
        <w:t xml:space="preserve">Hugely enthusiastic and </w:t>
      </w:r>
      <w:r w:rsidR="000578F4">
        <w:rPr>
          <w:lang w:val="en-GB"/>
        </w:rPr>
        <w:t>positive</w:t>
      </w:r>
      <w:r w:rsidR="00C52DDD" w:rsidRPr="00C52DDD">
        <w:rPr>
          <w:lang w:val="en-GB"/>
        </w:rPr>
        <w:t xml:space="preserve"> person looking for work as a runner</w:t>
      </w:r>
      <w:r w:rsidR="00DA3AD8">
        <w:rPr>
          <w:lang w:val="en-GB"/>
        </w:rPr>
        <w:t>, production assistant or AD</w:t>
      </w:r>
      <w:r w:rsidR="00C52DDD" w:rsidRPr="00C52DDD">
        <w:rPr>
          <w:lang w:val="en-GB"/>
        </w:rPr>
        <w:t xml:space="preserve"> on film, media and television p</w:t>
      </w:r>
      <w:r>
        <w:rPr>
          <w:lang w:val="en-GB"/>
        </w:rPr>
        <w:t>roductions in New Zealand</w:t>
      </w:r>
      <w:r w:rsidR="00C52DDD" w:rsidRPr="00C52DDD">
        <w:rPr>
          <w:lang w:val="en-GB"/>
        </w:rPr>
        <w:t xml:space="preserve"> with significant experience </w:t>
      </w:r>
      <w:r>
        <w:rPr>
          <w:lang w:val="en-GB"/>
        </w:rPr>
        <w:t>on film and television sets in the UK</w:t>
      </w:r>
      <w:r w:rsidR="00CB218B">
        <w:rPr>
          <w:lang w:val="en-GB"/>
        </w:rPr>
        <w:t>, Australia</w:t>
      </w:r>
      <w:r>
        <w:rPr>
          <w:lang w:val="en-GB"/>
        </w:rPr>
        <w:t xml:space="preserve"> </w:t>
      </w:r>
      <w:r w:rsidR="00DA3AD8">
        <w:rPr>
          <w:lang w:val="en-GB"/>
        </w:rPr>
        <w:t>and Europe since the age of 14.</w:t>
      </w:r>
    </w:p>
    <w:p w14:paraId="6D5642E7" w14:textId="1BC86181" w:rsidR="00031BA8" w:rsidRDefault="00B320B1" w:rsidP="00C06E5B">
      <w:pPr>
        <w:rPr>
          <w:lang w:val="en-GB"/>
        </w:rPr>
      </w:pPr>
      <w:r>
        <w:rPr>
          <w:lang w:val="en-GB"/>
        </w:rPr>
        <w:t>I have a</w:t>
      </w:r>
      <w:r w:rsidR="00615843">
        <w:rPr>
          <w:lang w:val="en-GB"/>
        </w:rPr>
        <w:t xml:space="preserve"> </w:t>
      </w:r>
      <w:r>
        <w:rPr>
          <w:lang w:val="en-GB"/>
        </w:rPr>
        <w:t>hard-working</w:t>
      </w:r>
      <w:r w:rsidR="00CE7B68">
        <w:rPr>
          <w:lang w:val="en-GB"/>
        </w:rPr>
        <w:t xml:space="preserve"> grounded attitude</w:t>
      </w:r>
      <w:r>
        <w:rPr>
          <w:lang w:val="en-GB"/>
        </w:rPr>
        <w:t xml:space="preserve">, eager to learn and a person </w:t>
      </w:r>
      <w:r w:rsidR="00C52DDD" w:rsidRPr="00C52DDD">
        <w:rPr>
          <w:lang w:val="en-GB"/>
        </w:rPr>
        <w:t>who can always be</w:t>
      </w:r>
      <w:r>
        <w:rPr>
          <w:lang w:val="en-GB"/>
        </w:rPr>
        <w:t xml:space="preserve"> relied on. Working from an early age</w:t>
      </w:r>
      <w:r w:rsidR="00C52DDD" w:rsidRPr="00C52DDD">
        <w:rPr>
          <w:lang w:val="en-GB"/>
        </w:rPr>
        <w:t xml:space="preserve"> in film &amp; television </w:t>
      </w:r>
      <w:r w:rsidR="002A303C">
        <w:rPr>
          <w:lang w:val="en-GB"/>
        </w:rPr>
        <w:t xml:space="preserve">in a </w:t>
      </w:r>
      <w:r>
        <w:rPr>
          <w:lang w:val="en-GB"/>
        </w:rPr>
        <w:t>variety of roles including SA, Actor, Set Runner and Production A</w:t>
      </w:r>
      <w:r w:rsidR="002A303C">
        <w:rPr>
          <w:lang w:val="en-GB"/>
        </w:rPr>
        <w:t xml:space="preserve">ssistant, </w:t>
      </w:r>
      <w:r w:rsidR="000578F4">
        <w:rPr>
          <w:lang w:val="en-GB"/>
        </w:rPr>
        <w:t>I feel have given me a particularly</w:t>
      </w:r>
      <w:r w:rsidR="00C52DDD" w:rsidRPr="00C52DDD">
        <w:rPr>
          <w:lang w:val="en-GB"/>
        </w:rPr>
        <w:t xml:space="preserve"> broad understanding of the indus</w:t>
      </w:r>
      <w:r>
        <w:rPr>
          <w:lang w:val="en-GB"/>
        </w:rPr>
        <w:t>try with a firm grasp on</w:t>
      </w:r>
      <w:r w:rsidR="00DA3AD8">
        <w:rPr>
          <w:lang w:val="en-GB"/>
        </w:rPr>
        <w:t xml:space="preserve"> onset etiquette</w:t>
      </w:r>
      <w:r w:rsidR="00C52DDD" w:rsidRPr="00C52DDD">
        <w:rPr>
          <w:lang w:val="en-GB"/>
        </w:rPr>
        <w:t>/expectations/long hours on</w:t>
      </w:r>
      <w:r>
        <w:rPr>
          <w:lang w:val="en-GB"/>
        </w:rPr>
        <w:t xml:space="preserve"> set/time management etc. I'm</w:t>
      </w:r>
      <w:r w:rsidR="00EA4F7E">
        <w:rPr>
          <w:lang w:val="en-GB"/>
        </w:rPr>
        <w:t xml:space="preserve"> absolutely</w:t>
      </w:r>
      <w:r>
        <w:rPr>
          <w:lang w:val="en-GB"/>
        </w:rPr>
        <w:t xml:space="preserve"> dedicated to the art of moving picture and have</w:t>
      </w:r>
      <w:r w:rsidR="00CE7B68">
        <w:rPr>
          <w:lang w:val="en-GB"/>
        </w:rPr>
        <w:t xml:space="preserve"> a burning passion for the cinematic marriag</w:t>
      </w:r>
      <w:r>
        <w:rPr>
          <w:lang w:val="en-GB"/>
        </w:rPr>
        <w:t>e of location and photography. M</w:t>
      </w:r>
      <w:r w:rsidR="00CB218B">
        <w:rPr>
          <w:lang w:val="en-GB"/>
        </w:rPr>
        <w:t xml:space="preserve">y </w:t>
      </w:r>
      <w:r>
        <w:rPr>
          <w:lang w:val="en-GB"/>
        </w:rPr>
        <w:t>ultimate ambition is to be a Director of P</w:t>
      </w:r>
      <w:r w:rsidR="00DA3AD8" w:rsidRPr="00DA3AD8">
        <w:rPr>
          <w:lang w:val="en-GB"/>
        </w:rPr>
        <w:t>hotography</w:t>
      </w:r>
      <w:r w:rsidR="00251446">
        <w:rPr>
          <w:lang w:val="en-GB"/>
        </w:rPr>
        <w:t xml:space="preserve"> an</w:t>
      </w:r>
      <w:r>
        <w:rPr>
          <w:lang w:val="en-GB"/>
        </w:rPr>
        <w:t>d hope to work as an Assistant D</w:t>
      </w:r>
      <w:r w:rsidR="00251446">
        <w:rPr>
          <w:lang w:val="en-GB"/>
        </w:rPr>
        <w:t xml:space="preserve">irector </w:t>
      </w:r>
      <w:r w:rsidR="00CB218B">
        <w:rPr>
          <w:lang w:val="en-GB"/>
        </w:rPr>
        <w:t>in the near future.</w:t>
      </w:r>
    </w:p>
    <w:p w14:paraId="168081AE" w14:textId="77777777" w:rsidR="00A10C2E" w:rsidRDefault="00A10C2E" w:rsidP="009A6842">
      <w:pPr>
        <w:pStyle w:val="Heading1"/>
        <w:framePr w:hSpace="0" w:wrap="auto" w:vAnchor="margin" w:xAlign="left" w:yAlign="inline"/>
        <w:suppressOverlap w:val="0"/>
        <w:rPr>
          <w:color w:val="323E4F" w:themeColor="text2" w:themeShade="BF"/>
        </w:rPr>
      </w:pPr>
    </w:p>
    <w:p w14:paraId="4B3EFFF5" w14:textId="77777777" w:rsidR="009A6842" w:rsidRPr="00334680" w:rsidRDefault="009A6842" w:rsidP="009A6842">
      <w:pPr>
        <w:pStyle w:val="Heading1"/>
        <w:framePr w:hSpace="0" w:wrap="auto" w:vAnchor="margin" w:xAlign="left" w:yAlign="inline"/>
        <w:suppressOverlap w:val="0"/>
        <w:rPr>
          <w:color w:val="323E4F" w:themeColor="text2" w:themeShade="BF"/>
        </w:rPr>
      </w:pPr>
      <w:r w:rsidRPr="00334680">
        <w:rPr>
          <w:color w:val="323E4F" w:themeColor="text2" w:themeShade="BF"/>
        </w:rPr>
        <w:t xml:space="preserve">Experience </w:t>
      </w: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761"/>
      </w:tblGrid>
      <w:tr w:rsidR="00191D59" w:rsidRPr="004805FA" w14:paraId="2645E406" w14:textId="77777777" w:rsidTr="00191D59">
        <w:trPr>
          <w:jc w:val="center"/>
        </w:trPr>
        <w:tc>
          <w:tcPr>
            <w:tcW w:w="3139" w:type="dxa"/>
          </w:tcPr>
          <w:p w14:paraId="4AEE3F02" w14:textId="067BD073" w:rsidR="009A6842" w:rsidRPr="004805FA" w:rsidRDefault="007E7B0F" w:rsidP="007625C3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>Set Runner</w:t>
            </w:r>
          </w:p>
          <w:p w14:paraId="30F403DF" w14:textId="1422EA37" w:rsidR="009A6842" w:rsidRPr="00E174E0" w:rsidRDefault="007E7B0F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September 2010 - August 2015</w:t>
            </w:r>
          </w:p>
        </w:tc>
        <w:tc>
          <w:tcPr>
            <w:tcW w:w="6761" w:type="dxa"/>
          </w:tcPr>
          <w:p w14:paraId="1C455B2E" w14:textId="3082F427" w:rsidR="009A6842" w:rsidRPr="004805FA" w:rsidRDefault="007E7B0F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Tiger Aspect Productions | BBC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2BC7AD08" w14:textId="51DA448F" w:rsidR="009A6842" w:rsidRPr="004805FA" w:rsidRDefault="007E7B0F" w:rsidP="007625C3">
            <w:pPr>
              <w:ind w:firstLine="1189"/>
              <w:rPr>
                <w:lang w:val="en-US"/>
              </w:rPr>
            </w:pPr>
            <w:r>
              <w:rPr>
                <w:lang w:val="en-US"/>
              </w:rPr>
              <w:t xml:space="preserve">River | Uncle | </w:t>
            </w:r>
            <w:proofErr w:type="spellStart"/>
            <w:r>
              <w:rPr>
                <w:lang w:val="en-US"/>
              </w:rPr>
              <w:t>Eastenders</w:t>
            </w:r>
            <w:proofErr w:type="spellEnd"/>
            <w:r>
              <w:rPr>
                <w:lang w:val="en-US"/>
              </w:rPr>
              <w:t xml:space="preserve"> | Silent Witness | </w:t>
            </w:r>
            <w:proofErr w:type="spellStart"/>
            <w:r>
              <w:rPr>
                <w:lang w:val="en-US"/>
              </w:rPr>
              <w:t>Esio</w:t>
            </w:r>
            <w:proofErr w:type="spellEnd"/>
            <w:r>
              <w:rPr>
                <w:lang w:val="en-US"/>
              </w:rPr>
              <w:t xml:space="preserve"> Trot</w:t>
            </w:r>
          </w:p>
        </w:tc>
      </w:tr>
      <w:tr w:rsidR="00191D59" w:rsidRPr="004805FA" w14:paraId="466BE7FB" w14:textId="77777777" w:rsidTr="00191D59">
        <w:trPr>
          <w:jc w:val="center"/>
        </w:trPr>
        <w:tc>
          <w:tcPr>
            <w:tcW w:w="3139" w:type="dxa"/>
          </w:tcPr>
          <w:p w14:paraId="62498508" w14:textId="34B77020" w:rsidR="009A6842" w:rsidRPr="004805FA" w:rsidRDefault="00D82BF5" w:rsidP="007625C3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>Camera</w:t>
            </w:r>
            <w:r w:rsidR="00ED1A1F">
              <w:rPr>
                <w:rStyle w:val="BoldExpanded"/>
              </w:rPr>
              <w:t xml:space="preserve"> Op &amp; </w:t>
            </w:r>
            <w:r w:rsidR="00DA6A65">
              <w:rPr>
                <w:rStyle w:val="BoldExpanded"/>
              </w:rPr>
              <w:t>Director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39816F5B" w14:textId="77777777" w:rsidR="009A6842" w:rsidRPr="00E174E0" w:rsidRDefault="00D82BF5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January 2015</w:t>
            </w:r>
          </w:p>
        </w:tc>
        <w:tc>
          <w:tcPr>
            <w:tcW w:w="6761" w:type="dxa"/>
          </w:tcPr>
          <w:p w14:paraId="3599BBAB" w14:textId="77777777" w:rsidR="009A6842" w:rsidRPr="004805FA" w:rsidRDefault="00D82BF5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Veganuary.com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65C15F24" w14:textId="2F07BA3F" w:rsidR="009A6842" w:rsidRPr="004805FA" w:rsidRDefault="00D82BF5" w:rsidP="007625C3">
            <w:pPr>
              <w:ind w:firstLine="1189"/>
              <w:rPr>
                <w:lang w:val="en-US"/>
              </w:rPr>
            </w:pPr>
            <w:r>
              <w:rPr>
                <w:lang w:val="en-US"/>
              </w:rPr>
              <w:t xml:space="preserve">Joy Does </w:t>
            </w:r>
            <w:proofErr w:type="spellStart"/>
            <w:r>
              <w:rPr>
                <w:lang w:val="en-US"/>
              </w:rPr>
              <w:t>Veganuary</w:t>
            </w:r>
            <w:proofErr w:type="spellEnd"/>
            <w:r>
              <w:rPr>
                <w:lang w:val="en-US"/>
              </w:rPr>
              <w:t xml:space="preserve"> - </w:t>
            </w:r>
            <w:r w:rsidR="009145A9">
              <w:rPr>
                <w:lang w:val="en-US"/>
              </w:rPr>
              <w:t xml:space="preserve">5 part </w:t>
            </w:r>
            <w:r>
              <w:rPr>
                <w:lang w:val="en-US"/>
              </w:rPr>
              <w:t>Series</w:t>
            </w:r>
            <w:r w:rsidR="000E2107">
              <w:rPr>
                <w:lang w:val="en-US"/>
              </w:rPr>
              <w:t xml:space="preserve"> for Veganuary.com</w:t>
            </w:r>
          </w:p>
        </w:tc>
      </w:tr>
      <w:tr w:rsidR="00191D59" w:rsidRPr="004805FA" w14:paraId="552DD409" w14:textId="77777777" w:rsidTr="00191D59">
        <w:trPr>
          <w:trHeight w:val="772"/>
          <w:jc w:val="center"/>
        </w:trPr>
        <w:tc>
          <w:tcPr>
            <w:tcW w:w="3139" w:type="dxa"/>
          </w:tcPr>
          <w:p w14:paraId="34AF6459" w14:textId="61E8686C" w:rsidR="009A6842" w:rsidRPr="004805FA" w:rsidRDefault="00CA0C25" w:rsidP="007625C3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>Runner &amp; Camera Op</w:t>
            </w:r>
          </w:p>
          <w:p w14:paraId="47A96DD8" w14:textId="7D46B808" w:rsidR="009A6842" w:rsidRPr="00E174E0" w:rsidRDefault="00CA0C25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January 2015</w:t>
            </w:r>
          </w:p>
        </w:tc>
        <w:tc>
          <w:tcPr>
            <w:tcW w:w="6761" w:type="dxa"/>
          </w:tcPr>
          <w:p w14:paraId="49E7C432" w14:textId="520DE23C" w:rsidR="009A6842" w:rsidRPr="004805FA" w:rsidRDefault="00CA0C25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MUZU | Sony Music Management</w:t>
            </w:r>
          </w:p>
          <w:p w14:paraId="5B5E8C00" w14:textId="71988D96" w:rsidR="009A6842" w:rsidRPr="004805FA" w:rsidRDefault="00B84334" w:rsidP="007625C3">
            <w:pPr>
              <w:ind w:firstLine="1189"/>
              <w:rPr>
                <w:lang w:val="en-US"/>
              </w:rPr>
            </w:pPr>
            <w:r>
              <w:rPr>
                <w:lang w:val="en-US"/>
              </w:rPr>
              <w:t xml:space="preserve">DJ </w:t>
            </w:r>
            <w:proofErr w:type="spellStart"/>
            <w:r w:rsidR="00CA0C25">
              <w:rPr>
                <w:lang w:val="en-US"/>
              </w:rPr>
              <w:t>Hardwell</w:t>
            </w:r>
            <w:proofErr w:type="spellEnd"/>
            <w:r w:rsidR="00CA0C25">
              <w:rPr>
                <w:lang w:val="en-US"/>
              </w:rPr>
              <w:t xml:space="preserve"> Interview - London</w:t>
            </w:r>
          </w:p>
        </w:tc>
      </w:tr>
      <w:tr w:rsidR="00191D59" w:rsidRPr="004805FA" w14:paraId="72576436" w14:textId="77777777" w:rsidTr="00191D59">
        <w:trPr>
          <w:trHeight w:val="264"/>
          <w:jc w:val="center"/>
        </w:trPr>
        <w:tc>
          <w:tcPr>
            <w:tcW w:w="3139" w:type="dxa"/>
          </w:tcPr>
          <w:p w14:paraId="5A2C36A8" w14:textId="76C695D5" w:rsidR="009A6842" w:rsidRPr="004805FA" w:rsidRDefault="00CA0C25" w:rsidP="007625C3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>Set Runner &amp; Script Supervisor</w:t>
            </w:r>
          </w:p>
          <w:p w14:paraId="6D39BF9E" w14:textId="2C039BBE" w:rsidR="009A6842" w:rsidRPr="00E174E0" w:rsidRDefault="00CA0C25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December 2014</w:t>
            </w:r>
          </w:p>
        </w:tc>
        <w:tc>
          <w:tcPr>
            <w:tcW w:w="6761" w:type="dxa"/>
          </w:tcPr>
          <w:p w14:paraId="5B790283" w14:textId="76A3A3D8" w:rsidR="009A6842" w:rsidRPr="004805FA" w:rsidRDefault="00CA0C25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The Visual Effects Company</w:t>
            </w:r>
          </w:p>
          <w:p w14:paraId="4C624E01" w14:textId="156A6DEC" w:rsidR="009A6842" w:rsidRPr="004805FA" w:rsidRDefault="00E63EF6" w:rsidP="00797409">
            <w:pPr>
              <w:ind w:firstLine="1189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Arnillia</w:t>
            </w:r>
            <w:proofErr w:type="spellEnd"/>
            <w:r>
              <w:rPr>
                <w:lang w:val="en-US"/>
              </w:rPr>
              <w:t xml:space="preserve"> Grove - </w:t>
            </w:r>
            <w:r w:rsidR="000E2107">
              <w:rPr>
                <w:lang w:val="en-US"/>
              </w:rPr>
              <w:t xml:space="preserve">Independent </w:t>
            </w:r>
            <w:r>
              <w:rPr>
                <w:lang w:val="en-US"/>
              </w:rPr>
              <w:t>Film</w:t>
            </w:r>
          </w:p>
        </w:tc>
      </w:tr>
      <w:tr w:rsidR="00191D59" w:rsidRPr="004805FA" w14:paraId="0CDC22DB" w14:textId="77777777" w:rsidTr="00191D59">
        <w:trPr>
          <w:trHeight w:val="1314"/>
          <w:jc w:val="center"/>
        </w:trPr>
        <w:tc>
          <w:tcPr>
            <w:tcW w:w="3139" w:type="dxa"/>
          </w:tcPr>
          <w:p w14:paraId="1DAC6262" w14:textId="762BC1CB" w:rsidR="009A6842" w:rsidRPr="004805FA" w:rsidRDefault="00191D59" w:rsidP="00191D59">
            <w:pPr>
              <w:ind w:right="-1155"/>
              <w:rPr>
                <w:rStyle w:val="BoldExpanded"/>
              </w:rPr>
            </w:pPr>
            <w:r>
              <w:rPr>
                <w:rStyle w:val="BoldExpanded"/>
              </w:rPr>
              <w:t xml:space="preserve">Photographer &amp; </w:t>
            </w:r>
            <w:r w:rsidR="00D82BF5">
              <w:rPr>
                <w:rStyle w:val="BoldExpanded"/>
              </w:rPr>
              <w:t>Crew</w:t>
            </w:r>
          </w:p>
          <w:p w14:paraId="1F53BCBD" w14:textId="2AEE7FC8" w:rsidR="00D6481A" w:rsidRPr="00E174E0" w:rsidRDefault="007625C3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May 2013 - August</w:t>
            </w:r>
            <w:r w:rsidR="00D6481A" w:rsidRPr="00E174E0">
              <w:rPr>
                <w:color w:val="767171" w:themeColor="background2" w:themeShade="80"/>
              </w:rPr>
              <w:t xml:space="preserve"> 2014</w:t>
            </w:r>
          </w:p>
          <w:p w14:paraId="1AA8D38E" w14:textId="77777777" w:rsidR="007625C3" w:rsidRDefault="007625C3" w:rsidP="007625C3">
            <w:pPr>
              <w:ind w:right="-338"/>
              <w:rPr>
                <w:rStyle w:val="BoldExpanded"/>
              </w:rPr>
            </w:pPr>
          </w:p>
          <w:p w14:paraId="47358C56" w14:textId="0D65D98C" w:rsidR="00CE7B68" w:rsidRPr="004805FA" w:rsidRDefault="00147A17" w:rsidP="007625C3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 xml:space="preserve">Set </w:t>
            </w:r>
            <w:r w:rsidR="00ED1A1F">
              <w:rPr>
                <w:rStyle w:val="BoldExpanded"/>
              </w:rPr>
              <w:t>Runner &amp; Cast</w:t>
            </w:r>
          </w:p>
          <w:p w14:paraId="117401A5" w14:textId="03FF7D1A" w:rsidR="00CE7B68" w:rsidRPr="00E174E0" w:rsidRDefault="00ED1A1F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February 2013</w:t>
            </w:r>
            <w:r w:rsidR="00CE7B68" w:rsidRPr="00E174E0">
              <w:rPr>
                <w:color w:val="767171" w:themeColor="background2" w:themeShade="80"/>
              </w:rPr>
              <w:t xml:space="preserve"> </w:t>
            </w:r>
          </w:p>
          <w:p w14:paraId="2A6FC58C" w14:textId="77777777" w:rsidR="00EE58B7" w:rsidRDefault="00EE58B7" w:rsidP="007625C3">
            <w:pPr>
              <w:pStyle w:val="Year"/>
              <w:ind w:right="-338"/>
            </w:pPr>
          </w:p>
          <w:p w14:paraId="1CFA64F4" w14:textId="78736C3B" w:rsidR="00EE58B7" w:rsidRPr="004805FA" w:rsidRDefault="00ED1A1F" w:rsidP="00EE58B7">
            <w:pPr>
              <w:ind w:right="-338"/>
              <w:rPr>
                <w:rStyle w:val="BoldExpanded"/>
              </w:rPr>
            </w:pPr>
            <w:r>
              <w:rPr>
                <w:rStyle w:val="BoldExpanded"/>
              </w:rPr>
              <w:t>Editorial Assistant</w:t>
            </w:r>
          </w:p>
          <w:p w14:paraId="7946F954" w14:textId="41EF3B10" w:rsidR="00EE58B7" w:rsidRPr="00E174E0" w:rsidRDefault="00ED1A1F" w:rsidP="007625C3">
            <w:pPr>
              <w:pStyle w:val="Year"/>
              <w:ind w:right="-338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October 2010</w:t>
            </w:r>
          </w:p>
        </w:tc>
        <w:tc>
          <w:tcPr>
            <w:tcW w:w="6761" w:type="dxa"/>
          </w:tcPr>
          <w:p w14:paraId="239E25BD" w14:textId="5016CE50" w:rsidR="009A6842" w:rsidRDefault="00D82BF5" w:rsidP="00797409">
            <w:pPr>
              <w:ind w:left="-262" w:firstLine="1451"/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Capadi</w:t>
            </w:r>
            <w:proofErr w:type="spellEnd"/>
            <w:r>
              <w:rPr>
                <w:rStyle w:val="BoldExpanded"/>
              </w:rPr>
              <w:t xml:space="preserve"> Events Ibiza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185A85F1" w14:textId="1E863586" w:rsidR="00797409" w:rsidRPr="00797409" w:rsidRDefault="00797409" w:rsidP="00797409">
            <w:pPr>
              <w:ind w:left="-262" w:firstLine="1451"/>
              <w:rPr>
                <w:rStyle w:val="BoldExpanded"/>
                <w:b w:val="0"/>
              </w:rPr>
            </w:pPr>
            <w:r>
              <w:rPr>
                <w:lang w:val="en-US"/>
              </w:rPr>
              <w:t xml:space="preserve">Space Ibiza | </w:t>
            </w:r>
            <w:proofErr w:type="spellStart"/>
            <w:r>
              <w:rPr>
                <w:lang w:val="en-US"/>
              </w:rPr>
              <w:t>Sankeys</w:t>
            </w:r>
            <w:proofErr w:type="spellEnd"/>
            <w:r>
              <w:rPr>
                <w:lang w:val="en-US"/>
              </w:rPr>
              <w:t xml:space="preserve"> | University of Life series | </w:t>
            </w:r>
            <w:proofErr w:type="spellStart"/>
            <w:r w:rsidR="00147A17">
              <w:rPr>
                <w:lang w:val="en-US"/>
              </w:rPr>
              <w:t>Pacha</w:t>
            </w:r>
            <w:proofErr w:type="spellEnd"/>
          </w:p>
          <w:p w14:paraId="051A8514" w14:textId="77777777" w:rsidR="00795E16" w:rsidRDefault="00795E16" w:rsidP="007625C3">
            <w:pPr>
              <w:ind w:firstLine="1189"/>
              <w:rPr>
                <w:rStyle w:val="BoldExpanded"/>
              </w:rPr>
            </w:pPr>
          </w:p>
          <w:p w14:paraId="1D43F126" w14:textId="6F332F2D" w:rsidR="00795E16" w:rsidRDefault="00ED1A1F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Gifted | Baby Cow Productions for Sky TV</w:t>
            </w:r>
          </w:p>
          <w:p w14:paraId="5286F2A7" w14:textId="315F7DFC" w:rsidR="00EE58B7" w:rsidRDefault="00147A17" w:rsidP="007625C3">
            <w:pPr>
              <w:ind w:firstLine="1189"/>
              <w:rPr>
                <w:rStyle w:val="BoldExpanded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Sky TV Series with Rhys </w:t>
            </w:r>
            <w:proofErr w:type="spellStart"/>
            <w:r>
              <w:rPr>
                <w:lang w:val="en-US"/>
              </w:rPr>
              <w:t>Ifans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8F0D4DD" w14:textId="77777777" w:rsidR="00ED1A1F" w:rsidRDefault="00ED1A1F" w:rsidP="007625C3">
            <w:pPr>
              <w:ind w:firstLine="1189"/>
              <w:rPr>
                <w:rStyle w:val="BoldExpanded"/>
              </w:rPr>
            </w:pPr>
          </w:p>
          <w:p w14:paraId="2394570C" w14:textId="0E45DB5C" w:rsidR="00EE58B7" w:rsidRPr="004805FA" w:rsidRDefault="00ED1A1F" w:rsidP="007625C3">
            <w:pPr>
              <w:ind w:firstLine="1189"/>
              <w:rPr>
                <w:rStyle w:val="BoldExpanded"/>
              </w:rPr>
            </w:pPr>
            <w:r>
              <w:rPr>
                <w:rStyle w:val="BoldExpanded"/>
              </w:rPr>
              <w:t>OK Magazine | Sunday Express Newspaper</w:t>
            </w:r>
          </w:p>
        </w:tc>
      </w:tr>
    </w:tbl>
    <w:p w14:paraId="7431E793" w14:textId="77777777" w:rsidR="003E0CEB" w:rsidRPr="004805FA" w:rsidRDefault="003E0CEB" w:rsidP="003E0CEB">
      <w:pPr>
        <w:rPr>
          <w:lang w:val="en-US"/>
        </w:rPr>
        <w:sectPr w:rsidR="003E0CEB" w:rsidRPr="004805FA" w:rsidSect="00EA4F7E">
          <w:type w:val="continuous"/>
          <w:pgSz w:w="11920" w:h="16840"/>
          <w:pgMar w:top="142" w:right="1005" w:bottom="142" w:left="1020" w:header="720" w:footer="720" w:gutter="0"/>
          <w:cols w:space="720"/>
        </w:sectPr>
      </w:pPr>
    </w:p>
    <w:p w14:paraId="04506A84" w14:textId="77777777" w:rsidR="00EE58B7" w:rsidRDefault="00EE58B7" w:rsidP="009A6842">
      <w:pPr>
        <w:pStyle w:val="Heading1"/>
        <w:framePr w:hSpace="0" w:wrap="auto" w:vAnchor="margin" w:xAlign="left" w:yAlign="inline"/>
        <w:suppressOverlap w:val="0"/>
        <w:rPr>
          <w:color w:val="323E4F" w:themeColor="text2" w:themeShade="BF"/>
        </w:rPr>
      </w:pPr>
    </w:p>
    <w:p w14:paraId="398DDF33" w14:textId="77777777" w:rsidR="009A6842" w:rsidRPr="00334680" w:rsidRDefault="009A6842" w:rsidP="009A6842">
      <w:pPr>
        <w:pStyle w:val="Heading1"/>
        <w:framePr w:hSpace="0" w:wrap="auto" w:vAnchor="margin" w:xAlign="left" w:yAlign="inline"/>
        <w:suppressOverlap w:val="0"/>
        <w:rPr>
          <w:color w:val="323E4F" w:themeColor="text2" w:themeShade="BF"/>
        </w:rPr>
      </w:pPr>
      <w:r w:rsidRPr="00334680">
        <w:rPr>
          <w:color w:val="323E4F" w:themeColor="text2" w:themeShade="BF"/>
        </w:rPr>
        <w:t>EDUCATION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764"/>
      </w:tblGrid>
      <w:tr w:rsidR="00CE7B68" w:rsidRPr="004805FA" w14:paraId="64D3B1BB" w14:textId="77777777" w:rsidTr="00B47183">
        <w:trPr>
          <w:jc w:val="center"/>
        </w:trPr>
        <w:tc>
          <w:tcPr>
            <w:tcW w:w="6096" w:type="dxa"/>
          </w:tcPr>
          <w:p w14:paraId="12B8777B" w14:textId="2CD5ADBB" w:rsidR="009A6842" w:rsidRPr="004805FA" w:rsidRDefault="00D6481A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>Arts University Bournemouth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08EC9A77" w14:textId="77777777" w:rsidR="009A6842" w:rsidRPr="00E174E0" w:rsidRDefault="00D6481A" w:rsidP="00D6481A">
            <w:pPr>
              <w:pStyle w:val="Year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2012 - 2015</w:t>
            </w:r>
          </w:p>
          <w:p w14:paraId="77EE73E2" w14:textId="77777777" w:rsidR="00896348" w:rsidRDefault="00896348" w:rsidP="00D6481A">
            <w:pPr>
              <w:pStyle w:val="Year"/>
            </w:pPr>
          </w:p>
          <w:p w14:paraId="11E0AF33" w14:textId="2EFC2128" w:rsidR="00896348" w:rsidRPr="004805FA" w:rsidRDefault="0059697E" w:rsidP="00896348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LaSwap</w:t>
            </w:r>
            <w:proofErr w:type="spellEnd"/>
            <w:r>
              <w:rPr>
                <w:rStyle w:val="BoldExpanded"/>
              </w:rPr>
              <w:t xml:space="preserve"> Sixth </w:t>
            </w:r>
            <w:r w:rsidR="00896348">
              <w:rPr>
                <w:rStyle w:val="BoldExpanded"/>
              </w:rPr>
              <w:t>Form College</w:t>
            </w:r>
          </w:p>
          <w:p w14:paraId="70C4668D" w14:textId="6BAC9772" w:rsidR="00896348" w:rsidRPr="00E174E0" w:rsidRDefault="00896348" w:rsidP="00896348">
            <w:pPr>
              <w:pStyle w:val="Year"/>
              <w:rPr>
                <w:color w:val="767171" w:themeColor="background2" w:themeShade="80"/>
              </w:rPr>
            </w:pPr>
            <w:r w:rsidRPr="00E174E0">
              <w:rPr>
                <w:color w:val="767171" w:themeColor="background2" w:themeShade="80"/>
              </w:rPr>
              <w:t>2010 - 2012</w:t>
            </w:r>
          </w:p>
          <w:p w14:paraId="08423565" w14:textId="77777777" w:rsidR="00896348" w:rsidRDefault="00896348" w:rsidP="00896348">
            <w:pPr>
              <w:pStyle w:val="Year"/>
            </w:pPr>
          </w:p>
          <w:p w14:paraId="657303AD" w14:textId="77777777" w:rsidR="003B1236" w:rsidRDefault="003B1236" w:rsidP="00795E16">
            <w:pPr>
              <w:rPr>
                <w:b/>
                <w:color w:val="323E4F" w:themeColor="text2" w:themeShade="BF"/>
                <w:lang w:val="en-GB"/>
              </w:rPr>
            </w:pPr>
          </w:p>
          <w:p w14:paraId="49CC55E4" w14:textId="1CFC8652" w:rsidR="00AF233A" w:rsidRPr="00795E16" w:rsidRDefault="00CE7B68" w:rsidP="00B47183">
            <w:pPr>
              <w:rPr>
                <w:b/>
                <w:color w:val="323E4F" w:themeColor="text2" w:themeShade="BF"/>
                <w:lang w:val="en-GB"/>
              </w:rPr>
            </w:pPr>
            <w:r>
              <w:rPr>
                <w:b/>
                <w:color w:val="323E4F" w:themeColor="text2" w:themeShade="BF"/>
                <w:lang w:val="en-GB"/>
              </w:rPr>
              <w:t>Full NZ</w:t>
            </w:r>
            <w:r w:rsidRPr="00334680">
              <w:rPr>
                <w:b/>
                <w:color w:val="323E4F" w:themeColor="text2" w:themeShade="BF"/>
                <w:lang w:val="en-GB"/>
              </w:rPr>
              <w:t xml:space="preserve"> driving license </w:t>
            </w:r>
            <w:r w:rsidR="00AF233A">
              <w:rPr>
                <w:b/>
                <w:color w:val="323E4F" w:themeColor="text2" w:themeShade="BF"/>
                <w:lang w:val="en-GB"/>
              </w:rPr>
              <w:t>&amp; van</w:t>
            </w:r>
            <w:r w:rsidRPr="00334680">
              <w:rPr>
                <w:b/>
                <w:color w:val="323E4F" w:themeColor="text2" w:themeShade="BF"/>
                <w:lang w:val="en-GB"/>
              </w:rPr>
              <w:br/>
              <w:t>Second spo</w:t>
            </w:r>
            <w:r>
              <w:rPr>
                <w:b/>
                <w:color w:val="323E4F" w:themeColor="text2" w:themeShade="BF"/>
                <w:lang w:val="en-GB"/>
              </w:rPr>
              <w:t>ken language - Spanish</w:t>
            </w:r>
            <w:r w:rsidR="00AF233A">
              <w:rPr>
                <w:b/>
                <w:color w:val="323E4F" w:themeColor="text2" w:themeShade="BF"/>
                <w:lang w:val="en-GB"/>
              </w:rPr>
              <w:t xml:space="preserve"> </w:t>
            </w:r>
            <w:r w:rsidR="00AF233A">
              <w:rPr>
                <w:b/>
                <w:color w:val="323E4F" w:themeColor="text2" w:themeShade="BF"/>
                <w:lang w:val="en-GB"/>
              </w:rPr>
              <w:br/>
            </w:r>
            <w:r w:rsidR="00B47183">
              <w:rPr>
                <w:b/>
                <w:color w:val="323E4F" w:themeColor="text2" w:themeShade="BF"/>
                <w:lang w:val="en-GB"/>
              </w:rPr>
              <w:t>Also very experienced in photography, lighting &amp; equipment setup</w:t>
            </w:r>
            <w:r w:rsidRPr="00334680">
              <w:rPr>
                <w:b/>
                <w:color w:val="323E4F" w:themeColor="text2" w:themeShade="BF"/>
                <w:lang w:val="en-GB"/>
              </w:rPr>
              <w:br/>
              <w:t>Many references available on request</w:t>
            </w:r>
          </w:p>
        </w:tc>
        <w:tc>
          <w:tcPr>
            <w:tcW w:w="3764" w:type="dxa"/>
          </w:tcPr>
          <w:p w14:paraId="12920485" w14:textId="521CD044" w:rsidR="00896348" w:rsidRPr="0059697E" w:rsidRDefault="00D6481A" w:rsidP="00AF233A">
            <w:pPr>
              <w:rPr>
                <w:spacing w:val="40"/>
                <w:lang w:val="en-US"/>
              </w:rPr>
            </w:pPr>
            <w:r w:rsidRPr="0059697E">
              <w:rPr>
                <w:spacing w:val="40"/>
                <w:lang w:val="en-US"/>
              </w:rPr>
              <w:t xml:space="preserve">Film Production BA </w:t>
            </w:r>
            <w:proofErr w:type="spellStart"/>
            <w:r w:rsidRPr="0059697E">
              <w:rPr>
                <w:spacing w:val="40"/>
                <w:lang w:val="en-US"/>
              </w:rPr>
              <w:t>Hons</w:t>
            </w:r>
            <w:proofErr w:type="spellEnd"/>
          </w:p>
          <w:p w14:paraId="0B47F0B2" w14:textId="77777777" w:rsidR="00896348" w:rsidRPr="00896348" w:rsidRDefault="00896348" w:rsidP="00AF233A">
            <w:pPr>
              <w:rPr>
                <w:b/>
                <w:spacing w:val="40"/>
                <w:lang w:val="en-US"/>
              </w:rPr>
            </w:pPr>
          </w:p>
          <w:p w14:paraId="02C46E76" w14:textId="77777777" w:rsidR="007625C3" w:rsidRDefault="007625C3" w:rsidP="00AF233A">
            <w:pPr>
              <w:rPr>
                <w:b/>
                <w:spacing w:val="40"/>
                <w:lang w:val="en-US"/>
              </w:rPr>
            </w:pPr>
          </w:p>
          <w:p w14:paraId="52E06005" w14:textId="60CCF7EB" w:rsidR="00896348" w:rsidRDefault="00896348" w:rsidP="00AF233A">
            <w:pPr>
              <w:rPr>
                <w:b/>
                <w:spacing w:val="40"/>
                <w:lang w:val="en-US"/>
              </w:rPr>
            </w:pPr>
            <w:r w:rsidRPr="0059697E">
              <w:rPr>
                <w:spacing w:val="40"/>
                <w:lang w:val="en-US"/>
              </w:rPr>
              <w:t>Photography</w:t>
            </w:r>
            <w:r>
              <w:rPr>
                <w:b/>
                <w:spacing w:val="40"/>
                <w:lang w:val="en-US"/>
              </w:rPr>
              <w:t xml:space="preserve"> (A) </w:t>
            </w:r>
            <w:r w:rsidRPr="0059697E">
              <w:rPr>
                <w:spacing w:val="40"/>
                <w:lang w:val="en-US"/>
              </w:rPr>
              <w:t>Film</w:t>
            </w:r>
            <w:r>
              <w:rPr>
                <w:b/>
                <w:spacing w:val="40"/>
                <w:lang w:val="en-US"/>
              </w:rPr>
              <w:t xml:space="preserve"> (A) </w:t>
            </w:r>
            <w:r w:rsidRPr="0059697E">
              <w:rPr>
                <w:spacing w:val="40"/>
                <w:lang w:val="en-US"/>
              </w:rPr>
              <w:t>Drama &amp; Theatre Studies</w:t>
            </w:r>
            <w:r w:rsidR="0059697E">
              <w:rPr>
                <w:b/>
                <w:spacing w:val="40"/>
                <w:lang w:val="en-US"/>
              </w:rPr>
              <w:t xml:space="preserve"> </w:t>
            </w:r>
            <w:r>
              <w:rPr>
                <w:b/>
                <w:spacing w:val="40"/>
                <w:lang w:val="en-US"/>
              </w:rPr>
              <w:t>(B)</w:t>
            </w:r>
          </w:p>
          <w:p w14:paraId="2DF9D7AC" w14:textId="09768DF4" w:rsidR="00896348" w:rsidRPr="004805FA" w:rsidRDefault="00896348" w:rsidP="00CE7B68">
            <w:pPr>
              <w:rPr>
                <w:lang w:val="en-US"/>
              </w:rPr>
            </w:pPr>
          </w:p>
        </w:tc>
      </w:tr>
      <w:tr w:rsidR="00CE7B68" w:rsidRPr="004805FA" w14:paraId="6539E0D1" w14:textId="77777777" w:rsidTr="00B47183">
        <w:trPr>
          <w:trHeight w:val="93"/>
          <w:jc w:val="center"/>
        </w:trPr>
        <w:tc>
          <w:tcPr>
            <w:tcW w:w="6096" w:type="dxa"/>
          </w:tcPr>
          <w:p w14:paraId="1016F60A" w14:textId="2B014CC2" w:rsidR="00896348" w:rsidRPr="004805FA" w:rsidRDefault="00896348" w:rsidP="00896348">
            <w:pPr>
              <w:pStyle w:val="Year"/>
            </w:pPr>
          </w:p>
        </w:tc>
        <w:tc>
          <w:tcPr>
            <w:tcW w:w="3764" w:type="dxa"/>
          </w:tcPr>
          <w:p w14:paraId="2D02F33B" w14:textId="5556B738" w:rsidR="009A6842" w:rsidRPr="004805FA" w:rsidRDefault="009A6842" w:rsidP="00896348">
            <w:pPr>
              <w:rPr>
                <w:lang w:val="en-US"/>
              </w:rPr>
            </w:pPr>
          </w:p>
        </w:tc>
      </w:tr>
    </w:tbl>
    <w:p w14:paraId="6CF28E32" w14:textId="4D0D09EA" w:rsidR="00BF0704" w:rsidRPr="00334680" w:rsidRDefault="00BF0704" w:rsidP="00C27A65">
      <w:pPr>
        <w:rPr>
          <w:b/>
          <w:color w:val="323E4F" w:themeColor="text2" w:themeShade="BF"/>
          <w:lang w:val="en-GB"/>
        </w:rPr>
      </w:pPr>
    </w:p>
    <w:sectPr w:rsidR="00BF0704" w:rsidRPr="00334680" w:rsidSect="00CE7B68">
      <w:type w:val="continuous"/>
      <w:pgSz w:w="11920" w:h="16840"/>
      <w:pgMar w:top="940" w:right="1040" w:bottom="354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3"/>
    <w:rsid w:val="000037D9"/>
    <w:rsid w:val="00031BA8"/>
    <w:rsid w:val="00052722"/>
    <w:rsid w:val="000578F4"/>
    <w:rsid w:val="00061887"/>
    <w:rsid w:val="00090A31"/>
    <w:rsid w:val="000E2107"/>
    <w:rsid w:val="00135206"/>
    <w:rsid w:val="00147A17"/>
    <w:rsid w:val="00172953"/>
    <w:rsid w:val="001801FF"/>
    <w:rsid w:val="001827E1"/>
    <w:rsid w:val="00191D59"/>
    <w:rsid w:val="00194C2B"/>
    <w:rsid w:val="001C175C"/>
    <w:rsid w:val="002110A2"/>
    <w:rsid w:val="00213202"/>
    <w:rsid w:val="00226C5C"/>
    <w:rsid w:val="00235E40"/>
    <w:rsid w:val="00251446"/>
    <w:rsid w:val="002A303C"/>
    <w:rsid w:val="003211C7"/>
    <w:rsid w:val="00334680"/>
    <w:rsid w:val="003438DD"/>
    <w:rsid w:val="00373456"/>
    <w:rsid w:val="003B1236"/>
    <w:rsid w:val="003B2365"/>
    <w:rsid w:val="003E0CEB"/>
    <w:rsid w:val="00412737"/>
    <w:rsid w:val="00445C21"/>
    <w:rsid w:val="0045115C"/>
    <w:rsid w:val="00476E7C"/>
    <w:rsid w:val="004805FA"/>
    <w:rsid w:val="00491BC1"/>
    <w:rsid w:val="00493289"/>
    <w:rsid w:val="00496210"/>
    <w:rsid w:val="004B2E41"/>
    <w:rsid w:val="004E06EF"/>
    <w:rsid w:val="004F2672"/>
    <w:rsid w:val="00540784"/>
    <w:rsid w:val="00544ADE"/>
    <w:rsid w:val="00554E46"/>
    <w:rsid w:val="0055617B"/>
    <w:rsid w:val="0059697E"/>
    <w:rsid w:val="005F64FB"/>
    <w:rsid w:val="00605F35"/>
    <w:rsid w:val="00615843"/>
    <w:rsid w:val="00624C6D"/>
    <w:rsid w:val="00654475"/>
    <w:rsid w:val="00682A58"/>
    <w:rsid w:val="006B6579"/>
    <w:rsid w:val="006C753F"/>
    <w:rsid w:val="006E3969"/>
    <w:rsid w:val="007140F4"/>
    <w:rsid w:val="007373EF"/>
    <w:rsid w:val="00746778"/>
    <w:rsid w:val="007625C3"/>
    <w:rsid w:val="0078202F"/>
    <w:rsid w:val="00795E16"/>
    <w:rsid w:val="00796E2D"/>
    <w:rsid w:val="00797409"/>
    <w:rsid w:val="007D37E8"/>
    <w:rsid w:val="007E6AF1"/>
    <w:rsid w:val="007E7B0F"/>
    <w:rsid w:val="00802E37"/>
    <w:rsid w:val="008768A5"/>
    <w:rsid w:val="00885D63"/>
    <w:rsid w:val="00896348"/>
    <w:rsid w:val="008C103D"/>
    <w:rsid w:val="008E31F8"/>
    <w:rsid w:val="008F1850"/>
    <w:rsid w:val="009145A9"/>
    <w:rsid w:val="00972AF2"/>
    <w:rsid w:val="00982043"/>
    <w:rsid w:val="009A6842"/>
    <w:rsid w:val="009E3CE1"/>
    <w:rsid w:val="00A10C2E"/>
    <w:rsid w:val="00A8665E"/>
    <w:rsid w:val="00AF233A"/>
    <w:rsid w:val="00B01F65"/>
    <w:rsid w:val="00B17D50"/>
    <w:rsid w:val="00B320B1"/>
    <w:rsid w:val="00B47183"/>
    <w:rsid w:val="00B60398"/>
    <w:rsid w:val="00B84334"/>
    <w:rsid w:val="00B87D04"/>
    <w:rsid w:val="00BA401F"/>
    <w:rsid w:val="00BE61DD"/>
    <w:rsid w:val="00BF0704"/>
    <w:rsid w:val="00C06E5B"/>
    <w:rsid w:val="00C1746F"/>
    <w:rsid w:val="00C27A65"/>
    <w:rsid w:val="00C41066"/>
    <w:rsid w:val="00C52DDD"/>
    <w:rsid w:val="00CA0C25"/>
    <w:rsid w:val="00CA4340"/>
    <w:rsid w:val="00CB218B"/>
    <w:rsid w:val="00CE336B"/>
    <w:rsid w:val="00CE7B68"/>
    <w:rsid w:val="00CF26DD"/>
    <w:rsid w:val="00D1201D"/>
    <w:rsid w:val="00D21B55"/>
    <w:rsid w:val="00D615DC"/>
    <w:rsid w:val="00D6481A"/>
    <w:rsid w:val="00D82BF5"/>
    <w:rsid w:val="00DA3AD8"/>
    <w:rsid w:val="00DA6A65"/>
    <w:rsid w:val="00DB6941"/>
    <w:rsid w:val="00E174E0"/>
    <w:rsid w:val="00E24385"/>
    <w:rsid w:val="00E26212"/>
    <w:rsid w:val="00E63EF6"/>
    <w:rsid w:val="00EA4F7E"/>
    <w:rsid w:val="00EB70F0"/>
    <w:rsid w:val="00ED1A1F"/>
    <w:rsid w:val="00EE58B7"/>
    <w:rsid w:val="00EE6F42"/>
    <w:rsid w:val="00F21936"/>
    <w:rsid w:val="00F30D65"/>
    <w:rsid w:val="00F42020"/>
    <w:rsid w:val="00F44762"/>
    <w:rsid w:val="00F669B5"/>
    <w:rsid w:val="00F81E52"/>
    <w:rsid w:val="00FA06D5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62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landPM:Documents:Acting%20&amp;%20Production%20CV%20Ryland%20PM:RylandPM%20CV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RylandPM CV - 2016.dotx</Template>
  <TotalTime>107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Ryland Pearson Mcmanus</dc:creator>
  <cp:lastModifiedBy>Ryland Pearson Mcmanus</cp:lastModifiedBy>
  <cp:revision>40</cp:revision>
  <cp:lastPrinted>2014-03-28T21:38:00Z</cp:lastPrinted>
  <dcterms:created xsi:type="dcterms:W3CDTF">2016-03-28T08:42:00Z</dcterms:created>
  <dcterms:modified xsi:type="dcterms:W3CDTF">2016-03-29T06:26:00Z</dcterms:modified>
</cp:coreProperties>
</file>